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071D" w14:textId="77777777" w:rsidR="00310017" w:rsidRPr="00441A93" w:rsidRDefault="00310017" w:rsidP="00441A93">
      <w:pPr>
        <w:spacing w:line="360" w:lineRule="auto"/>
        <w:jc w:val="center"/>
        <w:rPr>
          <w:sz w:val="32"/>
          <w:szCs w:val="32"/>
        </w:rPr>
      </w:pPr>
      <w:r w:rsidRPr="00441A93">
        <w:rPr>
          <w:sz w:val="32"/>
          <w:szCs w:val="32"/>
        </w:rPr>
        <w:t>PUBLIC NOTICE</w:t>
      </w:r>
    </w:p>
    <w:p w14:paraId="11E5071E" w14:textId="77777777" w:rsidR="00310017" w:rsidRPr="00441A93" w:rsidRDefault="00310017" w:rsidP="00441A93">
      <w:pPr>
        <w:spacing w:line="360" w:lineRule="auto"/>
        <w:rPr>
          <w:sz w:val="32"/>
          <w:szCs w:val="32"/>
        </w:rPr>
      </w:pPr>
    </w:p>
    <w:p w14:paraId="11E5071F" w14:textId="638850A0" w:rsidR="00310017" w:rsidRPr="00441A93" w:rsidRDefault="00310017" w:rsidP="00441A93">
      <w:pPr>
        <w:spacing w:line="360" w:lineRule="auto"/>
        <w:rPr>
          <w:sz w:val="32"/>
          <w:szCs w:val="32"/>
        </w:rPr>
      </w:pPr>
      <w:r w:rsidRPr="00441A93">
        <w:rPr>
          <w:sz w:val="32"/>
          <w:szCs w:val="32"/>
        </w:rPr>
        <w:t xml:space="preserve">Howard County will </w:t>
      </w:r>
      <w:r w:rsidR="00FF0C1F">
        <w:rPr>
          <w:sz w:val="32"/>
          <w:szCs w:val="32"/>
        </w:rPr>
        <w:t xml:space="preserve">be </w:t>
      </w:r>
      <w:r w:rsidR="000A412F">
        <w:rPr>
          <w:sz w:val="32"/>
          <w:szCs w:val="32"/>
        </w:rPr>
        <w:t>holding a silent auction of surplus property</w:t>
      </w:r>
      <w:r w:rsidRPr="00441A93">
        <w:rPr>
          <w:sz w:val="32"/>
          <w:szCs w:val="32"/>
        </w:rPr>
        <w:t xml:space="preserve"> on</w:t>
      </w:r>
      <w:r w:rsidR="00734F10">
        <w:rPr>
          <w:sz w:val="32"/>
          <w:szCs w:val="32"/>
        </w:rPr>
        <w:t xml:space="preserve"> </w:t>
      </w:r>
      <w:r w:rsidR="000A412F">
        <w:rPr>
          <w:sz w:val="32"/>
          <w:szCs w:val="32"/>
        </w:rPr>
        <w:t>Wedne</w:t>
      </w:r>
      <w:r w:rsidR="00B1153E">
        <w:rPr>
          <w:sz w:val="32"/>
          <w:szCs w:val="32"/>
        </w:rPr>
        <w:t>sday</w:t>
      </w:r>
      <w:r w:rsidR="003C2680">
        <w:rPr>
          <w:sz w:val="32"/>
          <w:szCs w:val="32"/>
        </w:rPr>
        <w:t>,</w:t>
      </w:r>
      <w:r w:rsidRPr="00441A93">
        <w:rPr>
          <w:sz w:val="32"/>
          <w:szCs w:val="32"/>
        </w:rPr>
        <w:t xml:space="preserve"> </w:t>
      </w:r>
      <w:r w:rsidR="000A412F">
        <w:rPr>
          <w:sz w:val="32"/>
          <w:szCs w:val="32"/>
        </w:rPr>
        <w:t xml:space="preserve">June </w:t>
      </w:r>
      <w:r w:rsidR="005432A5">
        <w:rPr>
          <w:sz w:val="32"/>
          <w:szCs w:val="32"/>
        </w:rPr>
        <w:t>11</w:t>
      </w:r>
      <w:r w:rsidR="00380713">
        <w:rPr>
          <w:sz w:val="32"/>
          <w:szCs w:val="32"/>
        </w:rPr>
        <w:t>,</w:t>
      </w:r>
      <w:r w:rsidR="005432A5">
        <w:rPr>
          <w:sz w:val="32"/>
          <w:szCs w:val="32"/>
        </w:rPr>
        <w:t xml:space="preserve"> 2025</w:t>
      </w:r>
      <w:r w:rsidR="000E1A96">
        <w:rPr>
          <w:sz w:val="32"/>
          <w:szCs w:val="32"/>
        </w:rPr>
        <w:t xml:space="preserve"> and </w:t>
      </w:r>
      <w:r w:rsidR="005432A5">
        <w:rPr>
          <w:sz w:val="32"/>
          <w:szCs w:val="32"/>
        </w:rPr>
        <w:t>Thursday, June 12, 2025.</w:t>
      </w:r>
      <w:r w:rsidRPr="00441A93">
        <w:rPr>
          <w:sz w:val="32"/>
          <w:szCs w:val="32"/>
        </w:rPr>
        <w:t xml:space="preserve"> The auction will be held </w:t>
      </w:r>
      <w:r w:rsidR="009D3D87">
        <w:rPr>
          <w:sz w:val="32"/>
          <w:szCs w:val="32"/>
        </w:rPr>
        <w:t>in the basement</w:t>
      </w:r>
      <w:r w:rsidR="00E33D4E">
        <w:rPr>
          <w:sz w:val="32"/>
          <w:szCs w:val="32"/>
        </w:rPr>
        <w:t xml:space="preserve"> of the Courthouse</w:t>
      </w:r>
      <w:r w:rsidR="000E1A96">
        <w:rPr>
          <w:sz w:val="32"/>
          <w:szCs w:val="32"/>
        </w:rPr>
        <w:t>, 300 S. Main St,</w:t>
      </w:r>
      <w:r w:rsidR="002E2958">
        <w:rPr>
          <w:sz w:val="32"/>
          <w:szCs w:val="32"/>
        </w:rPr>
        <w:t xml:space="preserve"> Big Spring, TX</w:t>
      </w:r>
      <w:r w:rsidR="000B220B" w:rsidRPr="00441A93">
        <w:rPr>
          <w:sz w:val="32"/>
          <w:szCs w:val="32"/>
        </w:rPr>
        <w:t xml:space="preserve"> from </w:t>
      </w:r>
      <w:r w:rsidR="009D3D87">
        <w:rPr>
          <w:sz w:val="32"/>
          <w:szCs w:val="32"/>
        </w:rPr>
        <w:t>10</w:t>
      </w:r>
      <w:r w:rsidR="000B220B" w:rsidRPr="00441A93">
        <w:rPr>
          <w:sz w:val="32"/>
          <w:szCs w:val="32"/>
        </w:rPr>
        <w:t xml:space="preserve">:00 AM to </w:t>
      </w:r>
      <w:r w:rsidR="009D3D87">
        <w:rPr>
          <w:sz w:val="32"/>
          <w:szCs w:val="32"/>
        </w:rPr>
        <w:t>2</w:t>
      </w:r>
      <w:r w:rsidR="00441A93">
        <w:rPr>
          <w:sz w:val="32"/>
          <w:szCs w:val="32"/>
        </w:rPr>
        <w:t xml:space="preserve">:00 </w:t>
      </w:r>
      <w:r w:rsidR="00E33D4E">
        <w:rPr>
          <w:sz w:val="32"/>
          <w:szCs w:val="32"/>
        </w:rPr>
        <w:t>P</w:t>
      </w:r>
      <w:r w:rsidR="000B220B" w:rsidRPr="00441A93">
        <w:rPr>
          <w:sz w:val="32"/>
          <w:szCs w:val="32"/>
        </w:rPr>
        <w:t>M</w:t>
      </w:r>
      <w:r w:rsidR="001B0303">
        <w:rPr>
          <w:sz w:val="32"/>
          <w:szCs w:val="32"/>
        </w:rPr>
        <w:t xml:space="preserve"> both days</w:t>
      </w:r>
      <w:r w:rsidR="006A3E7B" w:rsidRPr="00441A93">
        <w:rPr>
          <w:sz w:val="32"/>
          <w:szCs w:val="32"/>
        </w:rPr>
        <w:t>.</w:t>
      </w:r>
      <w:r w:rsidRPr="00441A93">
        <w:rPr>
          <w:sz w:val="32"/>
          <w:szCs w:val="32"/>
        </w:rPr>
        <w:t xml:space="preserve"> </w:t>
      </w:r>
      <w:r w:rsidR="00592EF4">
        <w:rPr>
          <w:sz w:val="32"/>
          <w:szCs w:val="32"/>
        </w:rPr>
        <w:t xml:space="preserve"> </w:t>
      </w:r>
      <w:r w:rsidR="000B220B" w:rsidRPr="00441A93">
        <w:rPr>
          <w:sz w:val="32"/>
          <w:szCs w:val="32"/>
        </w:rPr>
        <w:t>The auction include</w:t>
      </w:r>
      <w:r w:rsidR="009D3D87">
        <w:rPr>
          <w:sz w:val="32"/>
          <w:szCs w:val="32"/>
        </w:rPr>
        <w:t>s</w:t>
      </w:r>
      <w:r w:rsidR="006A6C5E">
        <w:rPr>
          <w:sz w:val="32"/>
          <w:szCs w:val="32"/>
        </w:rPr>
        <w:t xml:space="preserve"> desks</w:t>
      </w:r>
      <w:r w:rsidR="00D460B0">
        <w:rPr>
          <w:sz w:val="32"/>
          <w:szCs w:val="32"/>
        </w:rPr>
        <w:t xml:space="preserve">, </w:t>
      </w:r>
      <w:r w:rsidR="008913C7">
        <w:rPr>
          <w:sz w:val="32"/>
          <w:szCs w:val="32"/>
        </w:rPr>
        <w:t>tables</w:t>
      </w:r>
      <w:r w:rsidR="009D3D87">
        <w:rPr>
          <w:sz w:val="32"/>
          <w:szCs w:val="32"/>
        </w:rPr>
        <w:t xml:space="preserve">, </w:t>
      </w:r>
      <w:r w:rsidR="00983709">
        <w:rPr>
          <w:sz w:val="32"/>
          <w:szCs w:val="32"/>
        </w:rPr>
        <w:t>chairs,</w:t>
      </w:r>
      <w:r w:rsidR="0085541F">
        <w:rPr>
          <w:sz w:val="32"/>
          <w:szCs w:val="32"/>
        </w:rPr>
        <w:t xml:space="preserve"> storage boxes,</w:t>
      </w:r>
      <w:r w:rsidR="00983709">
        <w:rPr>
          <w:sz w:val="32"/>
          <w:szCs w:val="32"/>
        </w:rPr>
        <w:t xml:space="preserve"> and </w:t>
      </w:r>
      <w:r w:rsidR="00F679FE">
        <w:rPr>
          <w:sz w:val="32"/>
          <w:szCs w:val="32"/>
        </w:rPr>
        <w:t xml:space="preserve">various </w:t>
      </w:r>
      <w:r w:rsidR="009D3D87">
        <w:rPr>
          <w:sz w:val="32"/>
          <w:szCs w:val="32"/>
        </w:rPr>
        <w:t>electronics</w:t>
      </w:r>
      <w:r w:rsidR="00983709">
        <w:rPr>
          <w:sz w:val="32"/>
          <w:szCs w:val="32"/>
        </w:rPr>
        <w:t xml:space="preserve">. </w:t>
      </w:r>
      <w:r w:rsidR="00441A93" w:rsidRPr="00441A93">
        <w:rPr>
          <w:sz w:val="32"/>
          <w:szCs w:val="32"/>
        </w:rPr>
        <w:t xml:space="preserve"> </w:t>
      </w:r>
      <w:r w:rsidR="002E2958">
        <w:rPr>
          <w:sz w:val="32"/>
          <w:szCs w:val="32"/>
        </w:rPr>
        <w:t xml:space="preserve">Winning bidder </w:t>
      </w:r>
      <w:r w:rsidR="00441A93" w:rsidRPr="00441A93">
        <w:rPr>
          <w:sz w:val="32"/>
          <w:szCs w:val="32"/>
        </w:rPr>
        <w:t>must remove</w:t>
      </w:r>
      <w:r w:rsidR="00E01FAF">
        <w:rPr>
          <w:sz w:val="32"/>
          <w:szCs w:val="32"/>
        </w:rPr>
        <w:t xml:space="preserve"> items by 4:00 P.M</w:t>
      </w:r>
      <w:r w:rsidR="00441A93" w:rsidRPr="00441A93">
        <w:rPr>
          <w:sz w:val="32"/>
          <w:szCs w:val="32"/>
        </w:rPr>
        <w:t>.</w:t>
      </w:r>
      <w:r w:rsidR="00592DD1">
        <w:rPr>
          <w:sz w:val="32"/>
          <w:szCs w:val="32"/>
        </w:rPr>
        <w:t xml:space="preserve"> on Friday, </w:t>
      </w:r>
      <w:r w:rsidR="00A27925">
        <w:rPr>
          <w:sz w:val="32"/>
          <w:szCs w:val="32"/>
        </w:rPr>
        <w:t>June 13, 2025</w:t>
      </w:r>
      <w:r w:rsidR="00592DD1">
        <w:rPr>
          <w:sz w:val="32"/>
          <w:szCs w:val="32"/>
        </w:rPr>
        <w:t xml:space="preserve">.  </w:t>
      </w:r>
      <w:r w:rsidR="003B6083" w:rsidRPr="003B6083">
        <w:rPr>
          <w:sz w:val="32"/>
          <w:szCs w:val="32"/>
        </w:rPr>
        <w:t>The County will</w:t>
      </w:r>
      <w:r w:rsidR="003B6083">
        <w:rPr>
          <w:sz w:val="32"/>
          <w:szCs w:val="32"/>
        </w:rPr>
        <w:t xml:space="preserve"> also</w:t>
      </w:r>
      <w:r w:rsidR="003B6083" w:rsidRPr="003B6083">
        <w:rPr>
          <w:sz w:val="32"/>
          <w:szCs w:val="32"/>
        </w:rPr>
        <w:t xml:space="preserve"> list </w:t>
      </w:r>
      <w:r w:rsidR="00D6598E">
        <w:rPr>
          <w:sz w:val="32"/>
          <w:szCs w:val="32"/>
        </w:rPr>
        <w:t>surplus</w:t>
      </w:r>
      <w:r w:rsidR="003B6083" w:rsidRPr="003B6083">
        <w:rPr>
          <w:sz w:val="32"/>
          <w:szCs w:val="32"/>
        </w:rPr>
        <w:t xml:space="preserve"> items as they become available online at www.GovDeals.com.  Please check the website periodically as the County will not advertise each item.  </w:t>
      </w:r>
    </w:p>
    <w:p w14:paraId="11E50720" w14:textId="77777777" w:rsidR="00310017" w:rsidRPr="00441A93" w:rsidRDefault="00310017" w:rsidP="00441A93">
      <w:pPr>
        <w:spacing w:line="360" w:lineRule="auto"/>
        <w:rPr>
          <w:sz w:val="32"/>
          <w:szCs w:val="32"/>
        </w:rPr>
      </w:pPr>
    </w:p>
    <w:p w14:paraId="11E50721" w14:textId="77777777" w:rsidR="00310017" w:rsidRPr="00441A93" w:rsidRDefault="00310017" w:rsidP="00441A93">
      <w:pPr>
        <w:spacing w:line="360" w:lineRule="auto"/>
        <w:rPr>
          <w:sz w:val="32"/>
          <w:szCs w:val="32"/>
        </w:rPr>
      </w:pPr>
    </w:p>
    <w:p w14:paraId="11E50722" w14:textId="77777777" w:rsidR="00310017" w:rsidRPr="00441A93" w:rsidRDefault="00310017" w:rsidP="00441A93">
      <w:pPr>
        <w:spacing w:line="360" w:lineRule="auto"/>
        <w:rPr>
          <w:sz w:val="32"/>
          <w:szCs w:val="32"/>
        </w:rPr>
      </w:pPr>
    </w:p>
    <w:p w14:paraId="11E50724" w14:textId="77777777" w:rsidR="00310017" w:rsidRPr="00441A93" w:rsidRDefault="00310017" w:rsidP="00441A93">
      <w:pPr>
        <w:spacing w:line="360" w:lineRule="auto"/>
        <w:rPr>
          <w:sz w:val="32"/>
          <w:szCs w:val="32"/>
        </w:rPr>
      </w:pPr>
    </w:p>
    <w:p w14:paraId="11E50725" w14:textId="77777777" w:rsidR="00310017" w:rsidRDefault="00310017">
      <w:pPr>
        <w:ind w:firstLine="1440"/>
      </w:pPr>
    </w:p>
    <w:sectPr w:rsidR="00310017" w:rsidSect="0031001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17"/>
    <w:rsid w:val="00094354"/>
    <w:rsid w:val="000A412F"/>
    <w:rsid w:val="000B220B"/>
    <w:rsid w:val="000E1A96"/>
    <w:rsid w:val="0012693F"/>
    <w:rsid w:val="001604DE"/>
    <w:rsid w:val="001B0303"/>
    <w:rsid w:val="001C1CF2"/>
    <w:rsid w:val="002854FA"/>
    <w:rsid w:val="00296CA4"/>
    <w:rsid w:val="002979C8"/>
    <w:rsid w:val="002C0DF8"/>
    <w:rsid w:val="002E2958"/>
    <w:rsid w:val="00310017"/>
    <w:rsid w:val="00380713"/>
    <w:rsid w:val="00381598"/>
    <w:rsid w:val="003B6083"/>
    <w:rsid w:val="003C2680"/>
    <w:rsid w:val="00441A93"/>
    <w:rsid w:val="004E170D"/>
    <w:rsid w:val="005432A5"/>
    <w:rsid w:val="00592DD1"/>
    <w:rsid w:val="00592EF4"/>
    <w:rsid w:val="006A3E7B"/>
    <w:rsid w:val="006A6C5E"/>
    <w:rsid w:val="006D6AA2"/>
    <w:rsid w:val="00734F10"/>
    <w:rsid w:val="0085541F"/>
    <w:rsid w:val="008913C7"/>
    <w:rsid w:val="0090713F"/>
    <w:rsid w:val="00983709"/>
    <w:rsid w:val="009D3D87"/>
    <w:rsid w:val="00A110B3"/>
    <w:rsid w:val="00A27925"/>
    <w:rsid w:val="00B1153E"/>
    <w:rsid w:val="00B12DA2"/>
    <w:rsid w:val="00C47E69"/>
    <w:rsid w:val="00D460B0"/>
    <w:rsid w:val="00D6598E"/>
    <w:rsid w:val="00E01FAF"/>
    <w:rsid w:val="00E33D4E"/>
    <w:rsid w:val="00E44348"/>
    <w:rsid w:val="00E86B24"/>
    <w:rsid w:val="00F679F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5071D"/>
  <w15:docId w15:val="{DC2F8373-0128-41EB-8C9A-EEBC3DB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c906-b8d9-40c6-9263-fe32bc1b8bb1">
      <Terms xmlns="http://schemas.microsoft.com/office/infopath/2007/PartnerControls"/>
    </lcf76f155ced4ddcb4097134ff3c332f>
    <TaxCatchAll xmlns="31ad6b96-8602-44c7-ad98-4ec324907f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C41350348441B3175BD0C83E7407" ma:contentTypeVersion="16" ma:contentTypeDescription="Create a new document." ma:contentTypeScope="" ma:versionID="db1582a071651efa16f335fb1cf7ed56">
  <xsd:schema xmlns:xsd="http://www.w3.org/2001/XMLSchema" xmlns:xs="http://www.w3.org/2001/XMLSchema" xmlns:p="http://schemas.microsoft.com/office/2006/metadata/properties" xmlns:ns2="49d5c906-b8d9-40c6-9263-fe32bc1b8bb1" xmlns:ns3="31ad6b96-8602-44c7-ad98-4ec324907f63" targetNamespace="http://schemas.microsoft.com/office/2006/metadata/properties" ma:root="true" ma:fieldsID="3a278e4c846b332039d4bdfc92ae845c" ns2:_="" ns3:_="">
    <xsd:import namespace="49d5c906-b8d9-40c6-9263-fe32bc1b8bb1"/>
    <xsd:import namespace="31ad6b96-8602-44c7-ad98-4ec324907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c906-b8d9-40c6-9263-fe32bc1b8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569b8-bd96-40c3-b7cb-449c0fba0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6b96-8602-44c7-ad98-4ec32490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0cca32-f1b9-4208-952f-80ed8ac9405a}" ma:internalName="TaxCatchAll" ma:showField="CatchAllData" ma:web="31ad6b96-8602-44c7-ad98-4ec32490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8BD8-4A4A-4549-9638-E35042C373B2}">
  <ds:schemaRefs>
    <ds:schemaRef ds:uri="http://schemas.microsoft.com/office/2006/metadata/properties"/>
    <ds:schemaRef ds:uri="http://schemas.microsoft.com/office/infopath/2007/PartnerControls"/>
    <ds:schemaRef ds:uri="49d5c906-b8d9-40c6-9263-fe32bc1b8bb1"/>
    <ds:schemaRef ds:uri="31ad6b96-8602-44c7-ad98-4ec324907f63"/>
  </ds:schemaRefs>
</ds:datastoreItem>
</file>

<file path=customXml/itemProps2.xml><?xml version="1.0" encoding="utf-8"?>
<ds:datastoreItem xmlns:ds="http://schemas.openxmlformats.org/officeDocument/2006/customXml" ds:itemID="{EBF68B47-B8F5-4989-8E3D-18DB9C840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3E13A-9A35-44F7-BCE7-909E1269F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c906-b8d9-40c6-9263-fe32bc1b8bb1"/>
    <ds:schemaRef ds:uri="31ad6b96-8602-44c7-ad98-4ec32490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Lopez</dc:creator>
  <cp:keywords/>
  <dc:description/>
  <cp:lastModifiedBy>Wanda Metcalf</cp:lastModifiedBy>
  <cp:revision>16</cp:revision>
  <cp:lastPrinted>2016-09-20T15:04:00Z</cp:lastPrinted>
  <dcterms:created xsi:type="dcterms:W3CDTF">2025-05-22T19:18:00Z</dcterms:created>
  <dcterms:modified xsi:type="dcterms:W3CDTF">2025-05-29T15:56:00Z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0x0101007E12C41350348441B3175BD0C83E7407</vt:lpwstr>
  </property>
  <property fmtid="{D5CDD505-2E9C-101B-9397-08002B2CF9AE}" pid="3" name="MediaServiceImageTags">
    <vt:lpwstr/>
  </property>
</Properties>
</file>